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765" w:type="dxa"/>
        <w:jc w:val="righ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43"/>
        <w:gridCol w:w="8022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765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</w:t>
            </w:r>
            <w:r>
              <w:rPr>
                <w:rtl w:val="0"/>
                <w:lang w:val="en-US"/>
              </w:rPr>
              <w:t>6th September</w:t>
            </w:r>
            <w:r>
              <w:rPr>
                <w:rtl w:val="0"/>
                <w:lang w:val="en-US"/>
              </w:rPr>
              <w:t xml:space="preserve">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35" w:hRule="atLeast"/>
        </w:trPr>
        <w:tc>
          <w:tcPr>
            <w:tcW w:type="dxa" w:w="876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76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5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Minutes of Meeting </w:t>
            </w:r>
            <w:r>
              <w:rPr>
                <w:rtl w:val="0"/>
                <w:lang w:val="en-US"/>
              </w:rPr>
              <w:t>2nd August</w:t>
            </w:r>
            <w:r>
              <w:rPr>
                <w:rtl w:val="0"/>
                <w:lang w:val="en-US"/>
              </w:rPr>
              <w:t xml:space="preserve"> 2016</w:t>
            </w:r>
          </w:p>
          <w:p>
            <w:pPr>
              <w:pStyle w:val="Table Contents"/>
            </w:pPr>
            <w:r>
              <w:rPr>
                <w:rtl w:val="0"/>
                <w:lang w:val="en-US"/>
              </w:rPr>
              <w:t>- comment re the facilities proposal</w:t>
            </w:r>
          </w:p>
        </w:tc>
      </w:tr>
      <w:tr>
        <w:tblPrEx>
          <w:shd w:val="clear" w:color="auto" w:fill="ceddeb"/>
        </w:tblPrEx>
        <w:trPr>
          <w:trHeight w:val="333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998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ind w:left="0" w:firstLine="0"/>
            </w:pPr>
            <w:r>
              <w:rPr>
                <w:rtl w:val="0"/>
                <w:lang w:val="en-US"/>
              </w:rPr>
              <w:t xml:space="preserve">                      - voucher award renewal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Races: Ilkley Incline</w:t>
            </w:r>
            <w:r>
              <w:rPr>
                <w:rtl w:val="0"/>
                <w:lang w:val="en-US"/>
              </w:rPr>
              <w:t>, Aquathalon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Membership update, </w:t>
            </w:r>
            <w:r>
              <w:rPr>
                <w:rtl w:val="0"/>
                <w:lang w:val="en-US"/>
              </w:rPr>
              <w:t>confirmation of fees, readiness for the new membership year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AGM preparation; reports, requirement for new committee members, notices, agenda items</w:t>
            </w:r>
            <w:r>
              <w:rPr>
                <w:rtl w:val="0"/>
                <w:lang w:val="en-US"/>
              </w:rPr>
              <w:t>, reports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470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Update on new athletics facilities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Clubmark assessment </w:t>
            </w:r>
          </w:p>
        </w:tc>
      </w:tr>
      <w:tr>
        <w:tblPrEx>
          <w:shd w:val="clear" w:color="auto" w:fill="ceddeb"/>
        </w:tblPrEx>
        <w:trPr>
          <w:trHeight w:val="892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  <w:p>
            <w:pPr>
              <w:pStyle w:val="Table Contents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DW request to fund or part fund mini bus to FRA relays in Scotland (max </w:t>
            </w: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250)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7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lang w:val="en-US"/>
              </w:rPr>
            </w:pPr>
            <w:r>
              <w:rPr>
                <w:rtl w:val="0"/>
                <w:lang w:val="en-US"/>
              </w:rPr>
              <w:t>Next Meeting proposed</w:t>
            </w:r>
            <w:r>
              <w:rPr>
                <w:rtl w:val="0"/>
                <w:lang w:val="en-US"/>
              </w:rPr>
              <w:t xml:space="preserve">: </w:t>
            </w:r>
            <w:r>
              <w:rPr>
                <w:rtl w:val="0"/>
                <w:lang w:val="en-US"/>
              </w:rPr>
              <w:t xml:space="preserve">8.30 pm on </w:t>
            </w:r>
            <w:r>
              <w:rPr>
                <w:rtl w:val="0"/>
                <w:lang w:val="en-US"/>
              </w:rPr>
              <w:t xml:space="preserve">4th October </w:t>
            </w:r>
            <w:r>
              <w:rPr>
                <w:rtl w:val="0"/>
                <w:lang w:val="en-US"/>
              </w:rPr>
              <w:t>2016 ILTSC</w:t>
            </w:r>
          </w:p>
          <w:p>
            <w:pPr>
              <w:pStyle w:val="Table Contents"/>
            </w:pPr>
            <w:r>
              <w:rPr>
                <w:rtl w:val="0"/>
                <w:lang w:val="en-US"/>
              </w:rPr>
              <w:t>AGM 27th September at 8:30 pm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76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864" w:hanging="864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